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jc w:val="center"/>
        <w:rPr>
          <w:rFonts w:ascii="方正小标宋简体" w:hAnsi="黑体" w:eastAsia="方正小标宋简体" w:cs="仿宋"/>
          <w:b/>
          <w:bCs/>
          <w:snapToGrid w:val="0"/>
          <w:color w:val="000000"/>
          <w:kern w:val="0"/>
          <w:sz w:val="36"/>
          <w:szCs w:val="36"/>
        </w:rPr>
      </w:pPr>
      <w:r>
        <w:rPr>
          <w:rFonts w:ascii="方正小标宋简体" w:hAnsi="黑体" w:eastAsia="方正小标宋简体" w:cs="仿宋"/>
          <w:b/>
          <w:bCs/>
          <w:snapToGrid w:val="0"/>
          <w:color w:val="000000"/>
          <w:kern w:val="0"/>
          <w:sz w:val="36"/>
          <w:szCs w:val="36"/>
        </w:rPr>
        <w:t>健康安全责任书</w:t>
      </w:r>
    </w:p>
    <w:p>
      <w:pPr>
        <w:autoSpaceDE w:val="0"/>
        <w:autoSpaceDN w:val="0"/>
        <w:jc w:val="left"/>
        <w:rPr>
          <w:rFonts w:ascii="宋体" w:hAnsi="宋体" w:cs="宋体"/>
          <w:color w:val="484444"/>
          <w:kern w:val="0"/>
          <w:sz w:val="17"/>
        </w:rPr>
      </w:pPr>
    </w:p>
    <w:tbl>
      <w:tblPr>
        <w:tblStyle w:val="9"/>
        <w:tblpPr w:leftFromText="180" w:rightFromText="180" w:vertAnchor="text" w:horzAnchor="margin" w:tblpY="-65"/>
        <w:tblW w:w="9252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9252" w:type="dxa"/>
            <w:shd w:val="clear" w:color="auto" w:fill="F8B6BF"/>
            <w:noWrap w:val="0"/>
            <w:vAlign w:val="top"/>
          </w:tcPr>
          <w:p>
            <w:pPr>
              <w:tabs>
                <w:tab w:val="left" w:pos="2969"/>
              </w:tabs>
              <w:autoSpaceDE w:val="0"/>
              <w:autoSpaceDN w:val="0"/>
              <w:spacing w:before="119"/>
              <w:ind w:left="188"/>
              <w:jc w:val="left"/>
              <w:rPr>
                <w:rFonts w:ascii="仿宋" w:hAnsi="仿宋" w:eastAsia="仿宋" w:cs="仿宋"/>
                <w:color w:val="484446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w w:val="105"/>
                <w:kern w:val="0"/>
                <w:sz w:val="24"/>
                <w:szCs w:val="40"/>
              </w:rPr>
              <w:t>姓名：         身份证号码：</w:t>
            </w:r>
            <w:r>
              <w:rPr>
                <w:rFonts w:ascii="仿宋" w:hAnsi="仿宋" w:eastAsia="仿宋" w:cs="仿宋"/>
                <w:color w:val="484446"/>
                <w:kern w:val="0"/>
                <w:sz w:val="24"/>
                <w:szCs w:val="4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9252" w:type="dxa"/>
            <w:shd w:val="clear" w:color="auto" w:fill="F8B6BF"/>
            <w:noWrap w:val="0"/>
            <w:vAlign w:val="top"/>
          </w:tcPr>
          <w:p>
            <w:pPr>
              <w:tabs>
                <w:tab w:val="left" w:pos="3395"/>
              </w:tabs>
              <w:autoSpaceDE w:val="0"/>
              <w:autoSpaceDN w:val="0"/>
              <w:spacing w:before="127"/>
              <w:ind w:left="188"/>
              <w:jc w:val="left"/>
              <w:rPr>
                <w:rFonts w:ascii="仿宋" w:hAnsi="仿宋" w:eastAsia="仿宋" w:cs="仿宋"/>
                <w:color w:val="484446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w w:val="105"/>
                <w:kern w:val="0"/>
                <w:sz w:val="24"/>
                <w:szCs w:val="40"/>
              </w:rPr>
              <w:t>培训科目：</w:t>
            </w:r>
            <w:r>
              <w:rPr>
                <w:rFonts w:hint="eastAsia" w:ascii="仿宋" w:hAnsi="仿宋" w:eastAsia="仿宋" w:cs="仿宋"/>
                <w:color w:val="484446"/>
                <w:w w:val="105"/>
                <w:kern w:val="0"/>
                <w:sz w:val="24"/>
                <w:szCs w:val="40"/>
              </w:rPr>
              <w:tab/>
            </w:r>
            <w:r>
              <w:rPr>
                <w:rFonts w:hint="eastAsia" w:ascii="仿宋" w:hAnsi="仿宋" w:eastAsia="仿宋" w:cs="仿宋"/>
                <w:color w:val="484446"/>
                <w:w w:val="105"/>
                <w:kern w:val="0"/>
                <w:sz w:val="24"/>
                <w:szCs w:val="40"/>
              </w:rPr>
              <w:t>手机号码：                 健康状况：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5" w:hRule="atLeast"/>
        </w:trPr>
        <w:tc>
          <w:tcPr>
            <w:tcW w:w="9252" w:type="dxa"/>
            <w:noWrap w:val="0"/>
            <w:vAlign w:val="top"/>
          </w:tcPr>
          <w:p>
            <w:pPr>
              <w:autoSpaceDE w:val="0"/>
              <w:autoSpaceDN w:val="0"/>
              <w:spacing w:before="125" w:line="355" w:lineRule="auto"/>
              <w:ind w:left="122" w:leftChars="58" w:right="3881" w:firstLine="375" w:firstLineChars="149"/>
              <w:jc w:val="left"/>
              <w:rPr>
                <w:rFonts w:ascii="仿宋" w:hAnsi="仿宋" w:eastAsia="仿宋" w:cs="仿宋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w w:val="105"/>
                <w:kern w:val="0"/>
                <w:sz w:val="24"/>
                <w:szCs w:val="40"/>
              </w:rPr>
              <w:t>承诺本人及同住家庭成员</w:t>
            </w:r>
          </w:p>
          <w:p>
            <w:pPr>
              <w:tabs>
                <w:tab w:val="left" w:pos="361"/>
              </w:tabs>
              <w:autoSpaceDE w:val="0"/>
              <w:autoSpaceDN w:val="0"/>
              <w:adjustRightInd w:val="0"/>
              <w:snapToGrid w:val="0"/>
              <w:spacing w:line="360" w:lineRule="auto"/>
              <w:ind w:firstLine="488" w:firstLineChars="200"/>
              <w:jc w:val="left"/>
              <w:rPr>
                <w:rFonts w:ascii="仿宋" w:hAnsi="仿宋" w:eastAsia="仿宋" w:cs="仿宋"/>
                <w:color w:val="2F2B2D"/>
                <w:kern w:val="0"/>
                <w:sz w:val="28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spacing w:val="2"/>
                <w:kern w:val="0"/>
                <w:sz w:val="24"/>
                <w:szCs w:val="40"/>
              </w:rPr>
              <w:t xml:space="preserve">没有被诊断为新型冠状病毒肺炎确诊病例或疑似病例 </w:t>
            </w:r>
            <w:r>
              <w:rPr>
                <w:rFonts w:hint="eastAsia" w:ascii="仿宋" w:hAnsi="仿宋" w:eastAsia="仿宋" w:cs="仿宋"/>
                <w:color w:val="626060"/>
                <w:kern w:val="0"/>
                <w:sz w:val="24"/>
                <w:szCs w:val="40"/>
              </w:rPr>
              <w:t>。</w:t>
            </w:r>
          </w:p>
          <w:p>
            <w:pPr>
              <w:tabs>
                <w:tab w:val="left" w:pos="361"/>
              </w:tabs>
              <w:autoSpaceDE w:val="0"/>
              <w:autoSpaceDN w:val="0"/>
              <w:adjustRightInd w:val="0"/>
              <w:snapToGrid w:val="0"/>
              <w:spacing w:before="105" w:line="360" w:lineRule="auto"/>
              <w:ind w:firstLine="492" w:firstLineChars="200"/>
              <w:jc w:val="left"/>
              <w:rPr>
                <w:rFonts w:ascii="仿宋" w:hAnsi="仿宋" w:eastAsia="仿宋" w:cs="仿宋"/>
                <w:color w:val="2F2B2D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spacing w:val="3"/>
                <w:kern w:val="0"/>
                <w:sz w:val="24"/>
                <w:szCs w:val="40"/>
              </w:rPr>
              <w:t xml:space="preserve">没有与新型冠状病毒肺炎确诊病例或疑似病例密切接触 </w:t>
            </w:r>
            <w:r>
              <w:rPr>
                <w:rFonts w:hint="eastAsia" w:ascii="仿宋" w:hAnsi="仿宋" w:eastAsia="仿宋" w:cs="仿宋"/>
                <w:color w:val="626060"/>
                <w:kern w:val="0"/>
                <w:sz w:val="24"/>
                <w:szCs w:val="40"/>
              </w:rPr>
              <w:t>。</w:t>
            </w:r>
          </w:p>
          <w:p>
            <w:pPr>
              <w:tabs>
                <w:tab w:val="left" w:pos="358"/>
              </w:tabs>
              <w:autoSpaceDE w:val="0"/>
              <w:autoSpaceDN w:val="0"/>
              <w:adjustRightInd w:val="0"/>
              <w:snapToGrid w:val="0"/>
              <w:spacing w:before="99" w:line="360" w:lineRule="auto"/>
              <w:ind w:right="534" w:firstLine="464" w:firstLineChars="200"/>
              <w:jc w:val="left"/>
              <w:rPr>
                <w:rFonts w:ascii="仿宋" w:hAnsi="仿宋" w:eastAsia="仿宋" w:cs="仿宋"/>
                <w:color w:val="484446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spacing w:val="2"/>
                <w:w w:val="95"/>
                <w:kern w:val="0"/>
                <w:sz w:val="24"/>
                <w:szCs w:val="40"/>
              </w:rPr>
              <w:t xml:space="preserve">过去 </w:t>
            </w:r>
            <w:r>
              <w:rPr>
                <w:rFonts w:hint="eastAsia" w:ascii="仿宋" w:hAnsi="仿宋" w:eastAsia="仿宋" w:cs="仿宋"/>
                <w:color w:val="2F2B2D"/>
                <w:w w:val="95"/>
                <w:kern w:val="0"/>
                <w:sz w:val="24"/>
                <w:szCs w:val="40"/>
              </w:rPr>
              <w:t>14</w:t>
            </w:r>
            <w:r>
              <w:rPr>
                <w:rFonts w:hint="eastAsia" w:ascii="仿宋" w:hAnsi="仿宋" w:eastAsia="仿宋" w:cs="仿宋"/>
                <w:color w:val="2F2B2D"/>
                <w:spacing w:val="14"/>
                <w:w w:val="95"/>
                <w:kern w:val="0"/>
                <w:sz w:val="24"/>
                <w:szCs w:val="40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84446"/>
                <w:spacing w:val="-1"/>
                <w:w w:val="95"/>
                <w:kern w:val="0"/>
                <w:sz w:val="24"/>
                <w:szCs w:val="40"/>
              </w:rPr>
              <w:t>天没有与来自疫情高风险地区或有病例报告社区旅居史的</w:t>
            </w:r>
            <w:r>
              <w:rPr>
                <w:rFonts w:hint="eastAsia" w:ascii="仿宋" w:hAnsi="仿宋" w:eastAsia="仿宋" w:cs="仿宋"/>
                <w:color w:val="484446"/>
                <w:spacing w:val="-6"/>
                <w:kern w:val="0"/>
                <w:sz w:val="24"/>
                <w:szCs w:val="40"/>
              </w:rPr>
              <w:t xml:space="preserve">人员密切接触 </w:t>
            </w:r>
            <w:r>
              <w:rPr>
                <w:rFonts w:hint="eastAsia" w:ascii="仿宋" w:hAnsi="仿宋" w:eastAsia="仿宋" w:cs="仿宋"/>
                <w:color w:val="626060"/>
                <w:kern w:val="0"/>
                <w:sz w:val="24"/>
                <w:szCs w:val="40"/>
              </w:rPr>
              <w:t>。</w:t>
            </w:r>
          </w:p>
          <w:p>
            <w:pPr>
              <w:tabs>
                <w:tab w:val="left" w:pos="361"/>
                <w:tab w:val="left" w:pos="4608"/>
              </w:tabs>
              <w:autoSpaceDE w:val="0"/>
              <w:autoSpaceDN w:val="0"/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2F2B2D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kern w:val="0"/>
                <w:sz w:val="24"/>
                <w:szCs w:val="40"/>
              </w:rPr>
              <w:t>过去</w:t>
            </w:r>
            <w:r>
              <w:rPr>
                <w:rFonts w:hint="eastAsia" w:ascii="仿宋" w:hAnsi="仿宋" w:eastAsia="仿宋" w:cs="仿宋"/>
                <w:color w:val="484446"/>
                <w:spacing w:val="-43"/>
                <w:kern w:val="0"/>
                <w:sz w:val="24"/>
                <w:szCs w:val="40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2F2B2D"/>
                <w:kern w:val="0"/>
                <w:sz w:val="24"/>
                <w:szCs w:val="40"/>
              </w:rPr>
              <w:t>14</w:t>
            </w:r>
            <w:r>
              <w:rPr>
                <w:rFonts w:hint="eastAsia" w:ascii="仿宋" w:hAnsi="仿宋" w:eastAsia="仿宋" w:cs="仿宋"/>
                <w:color w:val="2F2B2D"/>
                <w:spacing w:val="18"/>
                <w:kern w:val="0"/>
                <w:sz w:val="24"/>
                <w:szCs w:val="40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484446"/>
                <w:kern w:val="0"/>
                <w:sz w:val="24"/>
                <w:szCs w:val="40"/>
              </w:rPr>
              <w:t>天没有去过疫情高风险地区或有病例报告社区</w:t>
            </w:r>
            <w:r>
              <w:rPr>
                <w:rFonts w:hint="eastAsia" w:ascii="仿宋" w:hAnsi="仿宋" w:eastAsia="仿宋" w:cs="仿宋"/>
                <w:color w:val="484446"/>
                <w:kern w:val="0"/>
                <w:sz w:val="24"/>
                <w:szCs w:val="40"/>
              </w:rPr>
              <w:tab/>
            </w:r>
            <w:r>
              <w:rPr>
                <w:rFonts w:hint="eastAsia" w:ascii="仿宋" w:hAnsi="仿宋" w:eastAsia="仿宋" w:cs="仿宋"/>
                <w:color w:val="626060"/>
                <w:kern w:val="0"/>
                <w:sz w:val="24"/>
                <w:szCs w:val="40"/>
              </w:rPr>
              <w:t>。</w:t>
            </w:r>
          </w:p>
          <w:p>
            <w:pPr>
              <w:tabs>
                <w:tab w:val="left" w:pos="361"/>
                <w:tab w:val="left" w:pos="4608"/>
              </w:tabs>
              <w:autoSpaceDE w:val="0"/>
              <w:autoSpaceDN w:val="0"/>
              <w:adjustRightInd w:val="0"/>
              <w:snapToGrid w:val="0"/>
              <w:spacing w:line="360" w:lineRule="auto"/>
              <w:ind w:firstLine="488" w:firstLineChars="200"/>
              <w:jc w:val="left"/>
              <w:rPr>
                <w:rFonts w:ascii="仿宋" w:hAnsi="仿宋" w:eastAsia="仿宋" w:cs="仿宋"/>
                <w:color w:val="2F2B2D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spacing w:val="2"/>
                <w:kern w:val="0"/>
                <w:sz w:val="24"/>
                <w:szCs w:val="40"/>
              </w:rPr>
              <w:t xml:space="preserve">没有被留验站集中隔离观察或留观后已解除医学观察 </w:t>
            </w:r>
            <w:r>
              <w:rPr>
                <w:rFonts w:hint="eastAsia" w:ascii="仿宋" w:hAnsi="仿宋" w:eastAsia="仿宋" w:cs="仿宋"/>
                <w:color w:val="626060"/>
                <w:kern w:val="0"/>
                <w:sz w:val="24"/>
                <w:szCs w:val="40"/>
              </w:rPr>
              <w:t>。</w:t>
            </w:r>
          </w:p>
          <w:p>
            <w:pPr>
              <w:tabs>
                <w:tab w:val="left" w:pos="355"/>
              </w:tabs>
              <w:autoSpaceDE w:val="0"/>
              <w:autoSpaceDN w:val="0"/>
              <w:adjustRightInd w:val="0"/>
              <w:snapToGrid w:val="0"/>
              <w:spacing w:before="104" w:line="360" w:lineRule="auto"/>
              <w:ind w:firstLine="484" w:firstLineChars="200"/>
              <w:jc w:val="left"/>
              <w:rPr>
                <w:rFonts w:ascii="仿宋" w:hAnsi="仿宋" w:eastAsia="仿宋" w:cs="仿宋"/>
                <w:color w:val="484446"/>
                <w:spacing w:val="-5"/>
                <w:w w:val="105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spacing w:val="-5"/>
                <w:w w:val="105"/>
                <w:kern w:val="0"/>
                <w:sz w:val="24"/>
                <w:szCs w:val="40"/>
              </w:rPr>
              <w:t>目前没有发热、咳嗽、乏力、胸闷等症状。</w:t>
            </w:r>
          </w:p>
          <w:p>
            <w:pPr>
              <w:tabs>
                <w:tab w:val="left" w:pos="355"/>
              </w:tabs>
              <w:autoSpaceDE w:val="0"/>
              <w:autoSpaceDN w:val="0"/>
              <w:adjustRightInd w:val="0"/>
              <w:snapToGrid w:val="0"/>
              <w:spacing w:before="104" w:line="360" w:lineRule="auto"/>
              <w:ind w:firstLine="484" w:firstLineChars="200"/>
              <w:jc w:val="left"/>
              <w:rPr>
                <w:rFonts w:ascii="仿宋" w:hAnsi="仿宋" w:eastAsia="仿宋" w:cs="仿宋"/>
                <w:color w:val="484446"/>
                <w:spacing w:val="-5"/>
                <w:w w:val="105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spacing w:val="-5"/>
                <w:w w:val="105"/>
                <w:kern w:val="0"/>
                <w:sz w:val="24"/>
                <w:szCs w:val="40"/>
              </w:rPr>
              <w:t>近期无接触高风险来访人员。</w:t>
            </w:r>
          </w:p>
          <w:p>
            <w:pPr>
              <w:tabs>
                <w:tab w:val="left" w:pos="355"/>
              </w:tabs>
              <w:autoSpaceDE w:val="0"/>
              <w:autoSpaceDN w:val="0"/>
              <w:adjustRightInd w:val="0"/>
              <w:snapToGrid w:val="0"/>
              <w:spacing w:before="104" w:line="360" w:lineRule="auto"/>
              <w:jc w:val="left"/>
              <w:rPr>
                <w:rFonts w:ascii="仿宋" w:hAnsi="仿宋" w:eastAsia="仿宋" w:cs="仿宋"/>
                <w:color w:val="484446"/>
                <w:spacing w:val="-5"/>
                <w:w w:val="105"/>
                <w:kern w:val="0"/>
                <w:sz w:val="24"/>
                <w:szCs w:val="40"/>
              </w:rPr>
            </w:pPr>
          </w:p>
          <w:p>
            <w:pPr>
              <w:autoSpaceDE w:val="0"/>
              <w:autoSpaceDN w:val="0"/>
              <w:spacing w:before="100" w:line="355" w:lineRule="auto"/>
              <w:ind w:left="117" w:right="53" w:firstLine="366"/>
              <w:jc w:val="left"/>
              <w:rPr>
                <w:rFonts w:ascii="仿宋" w:hAnsi="仿宋" w:eastAsia="仿宋" w:cs="仿宋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w w:val="105"/>
                <w:kern w:val="0"/>
                <w:sz w:val="24"/>
                <w:szCs w:val="40"/>
              </w:rPr>
              <w:t>对以上提供的健康相关信息的真实性负责，如因信息不实引起疫情传播和扩散</w:t>
            </w:r>
            <w:r>
              <w:rPr>
                <w:rFonts w:hint="eastAsia" w:ascii="仿宋" w:hAnsi="仿宋" w:eastAsia="仿宋" w:cs="仿宋"/>
                <w:color w:val="484446"/>
                <w:w w:val="90"/>
                <w:kern w:val="0"/>
                <w:sz w:val="24"/>
                <w:szCs w:val="40"/>
              </w:rPr>
              <w:t>，</w:t>
            </w:r>
            <w:r>
              <w:rPr>
                <w:rFonts w:hint="eastAsia" w:ascii="仿宋" w:hAnsi="仿宋" w:eastAsia="仿宋" w:cs="仿宋"/>
                <w:color w:val="484446"/>
                <w:w w:val="105"/>
                <w:kern w:val="0"/>
                <w:sz w:val="24"/>
                <w:szCs w:val="40"/>
              </w:rPr>
              <w:t>愿承担由此带来的全部法律责任</w:t>
            </w:r>
            <w:r>
              <w:rPr>
                <w:rFonts w:hint="eastAsia" w:ascii="仿宋" w:hAnsi="仿宋" w:eastAsia="仿宋" w:cs="仿宋"/>
                <w:color w:val="626060"/>
                <w:w w:val="105"/>
                <w:kern w:val="0"/>
                <w:sz w:val="24"/>
                <w:szCs w:val="40"/>
              </w:rPr>
              <w:t>。</w:t>
            </w:r>
          </w:p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kern w:val="0"/>
                <w:sz w:val="24"/>
                <w:szCs w:val="40"/>
              </w:rPr>
            </w:pPr>
          </w:p>
          <w:p>
            <w:pPr>
              <w:autoSpaceDE w:val="0"/>
              <w:autoSpaceDN w:val="0"/>
              <w:jc w:val="left"/>
              <w:rPr>
                <w:rFonts w:ascii="仿宋" w:hAnsi="仿宋" w:eastAsia="仿宋" w:cs="仿宋"/>
                <w:kern w:val="0"/>
                <w:sz w:val="24"/>
                <w:szCs w:val="40"/>
              </w:rPr>
            </w:pPr>
          </w:p>
          <w:p>
            <w:pPr>
              <w:autoSpaceDE w:val="0"/>
              <w:autoSpaceDN w:val="0"/>
              <w:spacing w:before="6"/>
              <w:jc w:val="left"/>
              <w:rPr>
                <w:rFonts w:ascii="仿宋" w:hAnsi="仿宋" w:eastAsia="仿宋" w:cs="仿宋"/>
                <w:kern w:val="0"/>
                <w:sz w:val="24"/>
                <w:szCs w:val="40"/>
              </w:rPr>
            </w:pPr>
          </w:p>
          <w:p>
            <w:pPr>
              <w:autoSpaceDE w:val="0"/>
              <w:autoSpaceDN w:val="0"/>
              <w:ind w:right="925"/>
              <w:jc w:val="left"/>
              <w:rPr>
                <w:rFonts w:ascii="仿宋" w:hAnsi="仿宋" w:eastAsia="仿宋" w:cs="仿宋"/>
                <w:color w:val="484446"/>
                <w:kern w:val="0"/>
                <w:sz w:val="24"/>
                <w:szCs w:val="40"/>
              </w:rPr>
            </w:pPr>
          </w:p>
          <w:p>
            <w:pPr>
              <w:autoSpaceDE w:val="0"/>
              <w:autoSpaceDN w:val="0"/>
              <w:ind w:right="925"/>
              <w:jc w:val="left"/>
              <w:rPr>
                <w:rFonts w:ascii="仿宋" w:hAnsi="仿宋" w:eastAsia="仿宋" w:cs="仿宋"/>
                <w:color w:val="484446"/>
                <w:kern w:val="0"/>
                <w:sz w:val="24"/>
                <w:szCs w:val="40"/>
              </w:rPr>
            </w:pPr>
          </w:p>
          <w:p>
            <w:pPr>
              <w:autoSpaceDE w:val="0"/>
              <w:autoSpaceDN w:val="0"/>
              <w:ind w:right="925"/>
              <w:jc w:val="left"/>
              <w:rPr>
                <w:rFonts w:ascii="仿宋" w:hAnsi="仿宋" w:eastAsia="仿宋" w:cs="仿宋"/>
                <w:color w:val="484446"/>
                <w:kern w:val="0"/>
                <w:sz w:val="24"/>
                <w:szCs w:val="40"/>
              </w:rPr>
            </w:pPr>
          </w:p>
          <w:p>
            <w:pPr>
              <w:autoSpaceDE w:val="0"/>
              <w:autoSpaceDN w:val="0"/>
              <w:ind w:right="925"/>
              <w:jc w:val="left"/>
              <w:rPr>
                <w:rFonts w:ascii="仿宋" w:hAnsi="仿宋" w:eastAsia="仿宋" w:cs="仿宋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kern w:val="0"/>
                <w:sz w:val="24"/>
                <w:szCs w:val="40"/>
              </w:rPr>
              <w:t xml:space="preserve">               本人签字：</w:t>
            </w:r>
          </w:p>
          <w:p>
            <w:pPr>
              <w:autoSpaceDE w:val="0"/>
              <w:autoSpaceDN w:val="0"/>
              <w:spacing w:before="114"/>
              <w:ind w:right="839"/>
              <w:jc w:val="center"/>
              <w:rPr>
                <w:rFonts w:ascii="仿宋" w:hAnsi="仿宋" w:eastAsia="仿宋" w:cs="仿宋"/>
                <w:color w:val="484446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kern w:val="0"/>
                <w:sz w:val="24"/>
                <w:szCs w:val="40"/>
              </w:rPr>
              <w:t xml:space="preserve">            </w:t>
            </w:r>
          </w:p>
          <w:p>
            <w:pPr>
              <w:autoSpaceDE w:val="0"/>
              <w:autoSpaceDN w:val="0"/>
              <w:spacing w:before="114"/>
              <w:ind w:right="839"/>
              <w:jc w:val="center"/>
              <w:rPr>
                <w:rFonts w:ascii="仿宋" w:hAnsi="仿宋" w:eastAsia="仿宋" w:cs="仿宋"/>
                <w:kern w:val="0"/>
                <w:sz w:val="24"/>
                <w:szCs w:val="40"/>
              </w:rPr>
            </w:pPr>
            <w:r>
              <w:rPr>
                <w:rFonts w:hint="eastAsia" w:ascii="仿宋" w:hAnsi="仿宋" w:eastAsia="仿宋" w:cs="仿宋"/>
                <w:color w:val="484446"/>
                <w:kern w:val="0"/>
                <w:sz w:val="24"/>
                <w:szCs w:val="40"/>
              </w:rPr>
              <w:t xml:space="preserve">                                年    月     日</w:t>
            </w:r>
          </w:p>
        </w:tc>
      </w:tr>
    </w:tbl>
    <w:p>
      <w:pPr>
        <w:adjustRightInd w:val="0"/>
        <w:snapToGrid w:val="0"/>
        <w:spacing w:line="580" w:lineRule="exact"/>
        <w:jc w:val="center"/>
        <w:rPr>
          <w:rFonts w:ascii="方正小标宋简体" w:hAnsi="黑体" w:eastAsia="方正小标宋简体" w:cs="仿宋"/>
          <w:b/>
          <w:bCs/>
          <w:snapToGrid w:val="0"/>
          <w:color w:val="000000"/>
          <w:kern w:val="0"/>
          <w:sz w:val="36"/>
          <w:szCs w:val="36"/>
        </w:rPr>
      </w:pPr>
      <w:r>
        <w:rPr>
          <w:sz w:val="20"/>
          <w:szCs w:val="20"/>
        </w:rPr>
        <w:br w:type="page"/>
      </w:r>
      <w:r>
        <w:rPr>
          <w:rFonts w:hint="eastAsia" w:ascii="方正小标宋简体" w:hAnsi="黑体" w:eastAsia="方正小标宋简体" w:cs="仿宋"/>
          <w:b/>
          <w:bCs/>
          <w:snapToGrid w:val="0"/>
          <w:color w:val="000000"/>
          <w:kern w:val="0"/>
          <w:sz w:val="36"/>
          <w:szCs w:val="36"/>
        </w:rPr>
        <w:t>甘肃省健康出行码</w:t>
      </w:r>
    </w:p>
    <w:p>
      <w:pPr>
        <w:adjustRightInd w:val="0"/>
        <w:snapToGrid w:val="0"/>
        <w:spacing w:line="360" w:lineRule="auto"/>
        <w:ind w:firstLine="560" w:firstLineChars="200"/>
        <w:jc w:val="center"/>
        <w:rPr>
          <w:rFonts w:ascii="宋体"/>
          <w:sz w:val="28"/>
        </w:rPr>
      </w:pPr>
    </w:p>
    <w:p>
      <w:pPr>
        <w:adjustRightInd w:val="0"/>
        <w:snapToGrid w:val="0"/>
        <w:spacing w:line="360" w:lineRule="auto"/>
        <w:ind w:firstLine="560" w:firstLineChars="200"/>
        <w:jc w:val="center"/>
        <w:rPr>
          <w:rFonts w:hint="eastAsia" w:ascii="宋体"/>
          <w:sz w:val="28"/>
        </w:rPr>
      </w:pPr>
      <w:r>
        <w:rPr>
          <w:rFonts w:ascii="宋体"/>
          <w:sz w:val="28"/>
        </w:rPr>
        <w:drawing>
          <wp:inline distT="0" distB="0" distL="114300" distR="114300">
            <wp:extent cx="2002155" cy="1914525"/>
            <wp:effectExtent l="0" t="0" r="4445" b="3175"/>
            <wp:docPr id="2" name="图片 1" descr="说明: 说明: C:\Users\DELL\AppData\Local\Temp\WeChat Files\1f75878bd813d1d801df681d3cc12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说明: 说明: C:\Users\DELL\AppData\Local\Temp\WeChat Files\1f75878bd813d1d801df681d3cc1233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0215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sectPr>
          <w:headerReference r:id="rId3" w:type="default"/>
          <w:footerReference r:id="rId4" w:type="default"/>
          <w:pgSz w:w="11906" w:h="16838"/>
          <w:pgMar w:top="1134" w:right="1474" w:bottom="794" w:left="1474" w:header="851" w:footer="992" w:gutter="0"/>
          <w:pgNumType w:start="1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90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Adm1mezwAAAAUBAAAPAAAAAAAAAAEAIAAAACIAAABkcnMvZG93&#10;bnJldi54bWxQSwECFAAUAAAACACHTuJAqdfxRNABAACjAwAADgAAAAAAAAABACAAAAAeAQAAZHJz&#10;L2Uyb0RvYy54bWxQSwUGAAAAAAYABgBZAQAAYAUAAAAA&#10;">
              <v:path/>
              <v:fill on="f" focussize="0,0"/>
              <v:stroke on="f" weight="1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kZTY3OTFiZGNlY2Q0NzIyNDIzMmYzNjQxMWUxNDAifQ=="/>
  </w:docVars>
  <w:rsids>
    <w:rsidRoot w:val="168E13CF"/>
    <w:rsid w:val="168E1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0"/>
    <w:pPr>
      <w:tabs>
        <w:tab w:val="left" w:pos="1200"/>
      </w:tabs>
      <w:autoSpaceDE w:val="0"/>
      <w:autoSpaceDN w:val="0"/>
      <w:adjustRightInd w:val="0"/>
      <w:spacing w:line="360" w:lineRule="auto"/>
      <w:jc w:val="left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1"/>
    <w:pPr>
      <w:ind w:left="121"/>
    </w:pPr>
    <w:rPr>
      <w:rFonts w:ascii="仿宋" w:hAnsi="仿宋" w:eastAsia="仿宋" w:cs="仿宋"/>
      <w:sz w:val="31"/>
      <w:szCs w:val="31"/>
      <w:lang w:val="zh-CN" w:eastAsia="zh-CN" w:bidi="zh-CN"/>
    </w:rPr>
  </w:style>
  <w:style w:type="paragraph" w:styleId="4">
    <w:name w:val="Body Text 2"/>
    <w:basedOn w:val="1"/>
    <w:unhideWhenUsed/>
    <w:qFormat/>
    <w:uiPriority w:val="99"/>
    <w:pPr>
      <w:spacing w:after="120" w:line="480" w:lineRule="auto"/>
    </w:pPr>
  </w:style>
  <w:style w:type="paragraph" w:styleId="5">
    <w:name w:val="Body Text First Indent 2"/>
    <w:basedOn w:val="6"/>
    <w:unhideWhenUsed/>
    <w:qFormat/>
    <w:uiPriority w:val="0"/>
    <w:pPr>
      <w:tabs>
        <w:tab w:val="left" w:pos="1275"/>
      </w:tabs>
      <w:spacing w:line="360" w:lineRule="auto"/>
      <w:ind w:left="0" w:leftChars="0"/>
    </w:pPr>
    <w:rPr>
      <w:sz w:val="24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2022-12-06T07:24:00Z</dcterms:created>
  <dc:creator>Mirror.</dc:creator>
  <cp:lastModifiedBy>Mirror.</cp:lastModifiedBy>
  <dcterms:modified xsi:type="dcterms:W3CDTF">2022-12-06T07:24:13Z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938299911DCB49128FFD98773B7462AD</vt:lpwstr>
  </property>
</Properties>
</file>